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7F76" w14:textId="77777777"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val="ru-RU" w:eastAsia="ru-RU"/>
        </w:rPr>
        <w:drawing>
          <wp:inline distT="0" distB="0" distL="0" distR="0" wp14:anchorId="074C447C" wp14:editId="13EBFDF3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2B991" w14:textId="77777777"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4B65D880" w14:textId="77777777"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1D2F84C3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4304F3A6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3003F3BC" w14:textId="7C7B71C3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057056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двадцять дев</w:t>
      </w:r>
      <w:r w:rsidR="00057056" w:rsidRPr="00057056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’</w:t>
      </w:r>
      <w:r w:rsidR="00057056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ята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14:paraId="22AA3144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7630B97E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46491507" w14:textId="77777777"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7CB889ED" w14:textId="4F5A37CF" w:rsidR="008F5077" w:rsidRPr="00A1396D" w:rsidRDefault="00525C2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вересня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</w:t>
      </w:r>
    </w:p>
    <w:p w14:paraId="4E9047E0" w14:textId="77777777"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1022431B" w14:textId="77777777"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14:paraId="0D751769" w14:textId="77777777"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14:paraId="734C97C8" w14:textId="77777777" w:rsidR="00057056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її у </w:t>
      </w:r>
      <w:r w:rsidR="00B74A1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00FDE40" w14:textId="4FE0849F" w:rsidR="00B74A16" w:rsidRPr="00A1396D" w:rsidRDefault="00057056" w:rsidP="008F50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Військовій частині 2253</w:t>
      </w:r>
    </w:p>
    <w:p w14:paraId="0E836612" w14:textId="77777777" w:rsidR="00B74A16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EF7DD4" w14:textId="26527115"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</w:t>
      </w:r>
      <w:r w:rsidR="001F1FD7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B3BB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</w:t>
      </w:r>
      <w:r w:rsidR="001F1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ст. 12,</w:t>
      </w:r>
      <w:r w:rsidR="008D6F9F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186</w:t>
      </w:r>
      <w:r w:rsidR="00B663C1">
        <w:rPr>
          <w:rFonts w:ascii="Times New Roman" w:eastAsia="Times New Roman" w:hAnsi="Times New Roman"/>
          <w:sz w:val="28"/>
          <w:szCs w:val="28"/>
          <w:lang w:eastAsia="ru-RU"/>
        </w:rPr>
        <w:t xml:space="preserve">, п. 27-1 Розділу Х «Перехідні положення»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="004962E1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ст. 26, 59 Закону України "Про місцеве самоврядування в Україні", міська рада ВИРІШИЛА:</w:t>
      </w:r>
    </w:p>
    <w:p w14:paraId="0FF9D634" w14:textId="77777777" w:rsidR="003B196A" w:rsidRDefault="003B196A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15BA140" w14:textId="40ACA5F6" w:rsidR="003B196A" w:rsidRPr="003B196A" w:rsidRDefault="00525C23" w:rsidP="003B1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96A" w:rsidRPr="003B2C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r w:rsidR="003B196A" w:rsidRPr="003B2C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землеустрою щодо відведення земельної ділянки 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 постійне користування Військовій частині 2253 (код ЄДРПОУ 14321765), кадастровий номер 7423683200:09:000:117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196A" w:rsidRPr="003B2CF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постійної діяльності Державної прикордонної служби України </w:t>
      </w:r>
      <w:r w:rsidR="003B196A" w:rsidRPr="00E04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(код </w:t>
      </w:r>
      <w:r w:rsidR="003B1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КВЦПЗ 15.03)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3868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знаходиться </w:t>
      </w:r>
      <w:r w:rsidR="003B196A" w:rsidRPr="00E04FBB">
        <w:rPr>
          <w:rFonts w:ascii="Times New Roman" w:eastAsia="Times New Roman" w:hAnsi="Times New Roman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345DD3C" w14:textId="77777777" w:rsidR="003B196A" w:rsidRPr="003B196A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змінити цільове призначення земельної ділянки з «для ведення товарного сільськогосподарського виробництва» (код КВЦПЗ 01.01)                           на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 розміщення та постійної діяльності Державної прикордонної служби» (код КВЦПЗ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2A44F721" w14:textId="31F76F57" w:rsidR="003B196A" w:rsidRPr="003B196A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Військовій частині 2253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(код ЄДРПОУ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14321765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 розміщення та постійної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діяльності Державної прикордонної служби, з кадастровим номером 742368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117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3868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пунктів);</w:t>
      </w:r>
    </w:p>
    <w:p w14:paraId="32C96689" w14:textId="77777777" w:rsidR="003B196A" w:rsidRPr="00A1396D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Військовій частині 2253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(код ЄДРПОУ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14321765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провести державну реєстрацію нерухомого майна - земельної ділянки.</w:t>
      </w:r>
    </w:p>
    <w:p w14:paraId="721D3276" w14:textId="77777777"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14:paraId="736F736D" w14:textId="33232828" w:rsidR="003B196A" w:rsidRPr="003B196A" w:rsidRDefault="00525C23" w:rsidP="003B1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3B196A" w:rsidRPr="003B2C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r w:rsidR="003B196A" w:rsidRPr="003B2C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землеустрою щодо відведення земельної ділянки 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 постійне користування Військовій частині 2253 (код ЄДРПОУ 14321765), кадастровий номер 7423683200:09:000:117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196A" w:rsidRPr="003B2CF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постійної діяльності Державної прикордонної служби України </w:t>
      </w:r>
      <w:r w:rsidR="003B196A" w:rsidRPr="00E04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(код </w:t>
      </w:r>
      <w:r w:rsidR="003B19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КВЦПЗ 15.03)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57056">
        <w:rPr>
          <w:rFonts w:ascii="Times New Roman" w:eastAsia="Times New Roman" w:hAnsi="Times New Roman"/>
          <w:sz w:val="28"/>
          <w:szCs w:val="28"/>
          <w:lang w:eastAsia="ru-RU"/>
        </w:rPr>
        <w:t>3202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знаходиться </w:t>
      </w:r>
      <w:r w:rsidR="003B196A" w:rsidRPr="00E04FBB">
        <w:rPr>
          <w:rFonts w:ascii="Times New Roman" w:eastAsia="Times New Roman" w:hAnsi="Times New Roman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</w:t>
      </w:r>
      <w:r w:rsidR="003B196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5AC1EC0" w14:textId="77777777" w:rsidR="003B196A" w:rsidRPr="003B196A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змінити цільове призначення земельної ділянки з «для ведення товарного сільськогосподарського виробництва» (код КВЦПЗ 01.01)                           на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 розміщення та постійної діяльності Державної прикордонної служби» (код КВЦПЗ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072472DC" w14:textId="5DF6898C" w:rsidR="003B196A" w:rsidRPr="003B196A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Військовій частині 2253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(код ЄДРПОУ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14321765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ля розміщення та постійної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діяльності Державної прикордонної служби, з кадастровим номером 742368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117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570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3202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пунктів);</w:t>
      </w:r>
    </w:p>
    <w:p w14:paraId="1C5723DC" w14:textId="77777777" w:rsidR="003B196A" w:rsidRPr="00A1396D" w:rsidRDefault="003B196A" w:rsidP="003B1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Військовій частині 2253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(код ЄДРПОУ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14321765</w:t>
      </w:r>
      <w:r w:rsidRPr="003B19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провести державну реєстрацію нерухомого майна - земельної ділянки.</w:t>
      </w:r>
    </w:p>
    <w:p w14:paraId="20DF7E5C" w14:textId="77777777" w:rsidR="00082351" w:rsidRPr="00A1396D" w:rsidRDefault="00082351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8FF654A" w14:textId="2BED1ED0" w:rsidR="00F10770" w:rsidRPr="00A1396D" w:rsidRDefault="00525C23" w:rsidP="00F950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38DDA7DE" w14:textId="77777777" w:rsidR="00F10770" w:rsidRPr="00A1396D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DBD47" w14:textId="77777777" w:rsidR="00F10770" w:rsidRPr="00A1396D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3072A" w14:textId="77777777" w:rsidR="006A0564" w:rsidRPr="00A1396D" w:rsidRDefault="006A0564" w:rsidP="00BC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>Л. Ткаченко</w:t>
      </w:r>
    </w:p>
    <w:p w14:paraId="2AA3A4F3" w14:textId="41038F3F" w:rsidR="00057056" w:rsidRPr="008123CE" w:rsidRDefault="00057056" w:rsidP="00525C23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7056" w:rsidRPr="008123CE" w:rsidSect="00CD1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545E"/>
    <w:multiLevelType w:val="hybridMultilevel"/>
    <w:tmpl w:val="07A0FFBE"/>
    <w:lvl w:ilvl="0" w:tplc="C0E25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05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77"/>
    <w:rsid w:val="00003106"/>
    <w:rsid w:val="00003B05"/>
    <w:rsid w:val="000070BE"/>
    <w:rsid w:val="00057056"/>
    <w:rsid w:val="00061885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E101D"/>
    <w:rsid w:val="000F3B3A"/>
    <w:rsid w:val="0011083A"/>
    <w:rsid w:val="00110B42"/>
    <w:rsid w:val="00112052"/>
    <w:rsid w:val="0011668E"/>
    <w:rsid w:val="00122747"/>
    <w:rsid w:val="00126379"/>
    <w:rsid w:val="0015284E"/>
    <w:rsid w:val="0015733D"/>
    <w:rsid w:val="001803EE"/>
    <w:rsid w:val="001C4A4C"/>
    <w:rsid w:val="001F1FD7"/>
    <w:rsid w:val="001F5C1A"/>
    <w:rsid w:val="002047CE"/>
    <w:rsid w:val="00207EB9"/>
    <w:rsid w:val="0022324C"/>
    <w:rsid w:val="00231FCD"/>
    <w:rsid w:val="00246F24"/>
    <w:rsid w:val="00262003"/>
    <w:rsid w:val="00263A16"/>
    <w:rsid w:val="00282778"/>
    <w:rsid w:val="002A5105"/>
    <w:rsid w:val="002A756A"/>
    <w:rsid w:val="002C488D"/>
    <w:rsid w:val="002C6417"/>
    <w:rsid w:val="002C68DC"/>
    <w:rsid w:val="002D47BD"/>
    <w:rsid w:val="00372C1D"/>
    <w:rsid w:val="003826EE"/>
    <w:rsid w:val="003854C4"/>
    <w:rsid w:val="00385943"/>
    <w:rsid w:val="003B196A"/>
    <w:rsid w:val="003C635C"/>
    <w:rsid w:val="003E4779"/>
    <w:rsid w:val="003F2587"/>
    <w:rsid w:val="003F4ECD"/>
    <w:rsid w:val="00410A4A"/>
    <w:rsid w:val="00433348"/>
    <w:rsid w:val="004543EB"/>
    <w:rsid w:val="004962E1"/>
    <w:rsid w:val="004A2E51"/>
    <w:rsid w:val="004A639A"/>
    <w:rsid w:val="004A6F4B"/>
    <w:rsid w:val="004C3656"/>
    <w:rsid w:val="00500572"/>
    <w:rsid w:val="005217B5"/>
    <w:rsid w:val="00524BD7"/>
    <w:rsid w:val="00525C23"/>
    <w:rsid w:val="00526B1E"/>
    <w:rsid w:val="00545AA9"/>
    <w:rsid w:val="005612B5"/>
    <w:rsid w:val="00564FD0"/>
    <w:rsid w:val="0056505B"/>
    <w:rsid w:val="00565638"/>
    <w:rsid w:val="00572057"/>
    <w:rsid w:val="0058584C"/>
    <w:rsid w:val="005C2BD3"/>
    <w:rsid w:val="005E28A5"/>
    <w:rsid w:val="005E2AC7"/>
    <w:rsid w:val="00625465"/>
    <w:rsid w:val="00645AF2"/>
    <w:rsid w:val="00654A5C"/>
    <w:rsid w:val="006673DF"/>
    <w:rsid w:val="00673511"/>
    <w:rsid w:val="006A0564"/>
    <w:rsid w:val="006B3F38"/>
    <w:rsid w:val="006B47DE"/>
    <w:rsid w:val="006C0357"/>
    <w:rsid w:val="006F3252"/>
    <w:rsid w:val="00703818"/>
    <w:rsid w:val="00722E3C"/>
    <w:rsid w:val="00731701"/>
    <w:rsid w:val="00766D9C"/>
    <w:rsid w:val="007815DD"/>
    <w:rsid w:val="007C2AC3"/>
    <w:rsid w:val="007E1602"/>
    <w:rsid w:val="007F1A5F"/>
    <w:rsid w:val="008123CE"/>
    <w:rsid w:val="0082344A"/>
    <w:rsid w:val="00831DB3"/>
    <w:rsid w:val="008508FC"/>
    <w:rsid w:val="00857E74"/>
    <w:rsid w:val="008B17EF"/>
    <w:rsid w:val="008B2B56"/>
    <w:rsid w:val="008C76F9"/>
    <w:rsid w:val="008D47CB"/>
    <w:rsid w:val="008D6F9F"/>
    <w:rsid w:val="008F5077"/>
    <w:rsid w:val="00914488"/>
    <w:rsid w:val="009155A4"/>
    <w:rsid w:val="009227C0"/>
    <w:rsid w:val="00925BBF"/>
    <w:rsid w:val="00926B9E"/>
    <w:rsid w:val="00935C42"/>
    <w:rsid w:val="00953D9D"/>
    <w:rsid w:val="00984E07"/>
    <w:rsid w:val="009B3BB2"/>
    <w:rsid w:val="009B5C92"/>
    <w:rsid w:val="009F3174"/>
    <w:rsid w:val="009F6DFE"/>
    <w:rsid w:val="00A06109"/>
    <w:rsid w:val="00A10BEC"/>
    <w:rsid w:val="00A1396D"/>
    <w:rsid w:val="00A13BC8"/>
    <w:rsid w:val="00A23825"/>
    <w:rsid w:val="00A26DEF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663C1"/>
    <w:rsid w:val="00B74A16"/>
    <w:rsid w:val="00BC03DC"/>
    <w:rsid w:val="00BC318A"/>
    <w:rsid w:val="00BC5933"/>
    <w:rsid w:val="00BE2703"/>
    <w:rsid w:val="00C14CEC"/>
    <w:rsid w:val="00C447A1"/>
    <w:rsid w:val="00CA25D9"/>
    <w:rsid w:val="00CA2A4A"/>
    <w:rsid w:val="00CA42FC"/>
    <w:rsid w:val="00CA5AF4"/>
    <w:rsid w:val="00CB2998"/>
    <w:rsid w:val="00CB4177"/>
    <w:rsid w:val="00CC2232"/>
    <w:rsid w:val="00CC647A"/>
    <w:rsid w:val="00CD15DF"/>
    <w:rsid w:val="00CE0D18"/>
    <w:rsid w:val="00CF5E7C"/>
    <w:rsid w:val="00CF7933"/>
    <w:rsid w:val="00D0222E"/>
    <w:rsid w:val="00D24F1E"/>
    <w:rsid w:val="00D55321"/>
    <w:rsid w:val="00D70401"/>
    <w:rsid w:val="00D70684"/>
    <w:rsid w:val="00D7744F"/>
    <w:rsid w:val="00DA168F"/>
    <w:rsid w:val="00DA1DFE"/>
    <w:rsid w:val="00DC15E8"/>
    <w:rsid w:val="00DE0AAC"/>
    <w:rsid w:val="00DE652C"/>
    <w:rsid w:val="00DF1856"/>
    <w:rsid w:val="00DF6254"/>
    <w:rsid w:val="00E1718E"/>
    <w:rsid w:val="00E41461"/>
    <w:rsid w:val="00E912A4"/>
    <w:rsid w:val="00EA1031"/>
    <w:rsid w:val="00EB3587"/>
    <w:rsid w:val="00EB741E"/>
    <w:rsid w:val="00ED6D32"/>
    <w:rsid w:val="00EF10F8"/>
    <w:rsid w:val="00F10770"/>
    <w:rsid w:val="00F31377"/>
    <w:rsid w:val="00F42127"/>
    <w:rsid w:val="00F675F4"/>
    <w:rsid w:val="00F73E71"/>
    <w:rsid w:val="00F826A9"/>
    <w:rsid w:val="00F94B27"/>
    <w:rsid w:val="00F95097"/>
    <w:rsid w:val="00FE12FF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9C01"/>
  <w15:docId w15:val="{D54E8B3F-FD24-4E10-9071-C8B3126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9F5B-CD1C-4E6A-93C8-C814412C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Артем Вовк Новгород-Сіверська ОТГ</cp:lastModifiedBy>
  <cp:revision>4</cp:revision>
  <cp:lastPrinted>2022-08-04T12:48:00Z</cp:lastPrinted>
  <dcterms:created xsi:type="dcterms:W3CDTF">2023-09-01T17:11:00Z</dcterms:created>
  <dcterms:modified xsi:type="dcterms:W3CDTF">2023-09-18T13:04:00Z</dcterms:modified>
</cp:coreProperties>
</file>